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D1CD" w14:textId="325F0FE5" w:rsidR="00545D83" w:rsidRPr="00545D83" w:rsidRDefault="00545D83" w:rsidP="00545D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545D83">
        <w:rPr>
          <w:rFonts w:ascii="Arial" w:eastAsia="Times New Roman" w:hAnsi="Arial" w:cs="Arial"/>
          <w:noProof/>
          <w:color w:val="000000"/>
          <w:sz w:val="27"/>
          <w:szCs w:val="27"/>
          <w:lang w:eastAsia="es-ES"/>
        </w:rPr>
        <w:drawing>
          <wp:inline distT="0" distB="0" distL="0" distR="0" wp14:anchorId="515709D3" wp14:editId="785D67AB">
            <wp:extent cx="6120130" cy="3249295"/>
            <wp:effectExtent l="0" t="0" r="0" b="8255"/>
            <wp:docPr id="1" name="Imagen 1" descr="Convocatoria de becas para el curso 2024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ocatoria de becas para el curso 2024-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71E3" w14:textId="77777777" w:rsidR="00545D83" w:rsidRDefault="00545D83" w:rsidP="003D36D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10C7A14" w14:textId="54D1C32D" w:rsidR="003D36D1" w:rsidRPr="00E32745" w:rsidRDefault="00E32745" w:rsidP="003D36D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32745">
        <w:rPr>
          <w:rFonts w:cstheme="minorHAnsi"/>
          <w:color w:val="222222"/>
          <w:sz w:val="24"/>
          <w:szCs w:val="24"/>
          <w:shd w:val="clear" w:color="auto" w:fill="FFFFFF"/>
        </w:rPr>
        <w:t>El pasado 15 de marzo se publicó en el BOE el extracto de la convocatoria general de becas para el curso académico 2024-2025. La convocatoria completa está publicada en la sede electrónica del Ministerio de Educación y Formación Profesional.</w:t>
      </w:r>
    </w:p>
    <w:p w14:paraId="1C2B5689" w14:textId="519A1C03" w:rsidR="003D36D1" w:rsidRPr="00545D83" w:rsidRDefault="003D36D1" w:rsidP="00E32745">
      <w:pPr>
        <w:jc w:val="both"/>
        <w:rPr>
          <w:rFonts w:cstheme="minorHAnsi"/>
          <w:b/>
          <w:bCs/>
          <w:color w:val="FF0000"/>
          <w:sz w:val="36"/>
          <w:szCs w:val="36"/>
          <w:shd w:val="clear" w:color="auto" w:fill="FFFFFF"/>
        </w:rPr>
      </w:pPr>
      <w:r w:rsidRPr="00545D83">
        <w:rPr>
          <w:rFonts w:cstheme="minorHAnsi"/>
          <w:b/>
          <w:bCs/>
          <w:color w:val="FF0000"/>
          <w:sz w:val="36"/>
          <w:szCs w:val="36"/>
          <w:shd w:val="clear" w:color="auto" w:fill="FFFFFF"/>
        </w:rPr>
        <w:t>EL PLAZO DE SOLICITUD DE BECA EMPIEZA EL 19 DE MARZO HASTA</w:t>
      </w:r>
      <w:r w:rsidR="00545D83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Pr="00545D83">
        <w:rPr>
          <w:rFonts w:cstheme="minorHAnsi"/>
          <w:b/>
          <w:bCs/>
          <w:color w:val="FF0000"/>
          <w:sz w:val="36"/>
          <w:szCs w:val="36"/>
          <w:shd w:val="clear" w:color="auto" w:fill="FFFFFF"/>
        </w:rPr>
        <w:t>EL 10 DE MAYO, A LAS 15 HORAS.</w:t>
      </w:r>
    </w:p>
    <w:p w14:paraId="0C14EB0C" w14:textId="71D390DA" w:rsidR="00E32745" w:rsidRPr="00545D83" w:rsidRDefault="00E32745" w:rsidP="003D36D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45D83">
        <w:rPr>
          <w:rFonts w:cstheme="minorHAnsi"/>
          <w:color w:val="222222"/>
          <w:sz w:val="24"/>
          <w:szCs w:val="24"/>
          <w:shd w:val="clear" w:color="auto" w:fill="FFFFFF"/>
        </w:rPr>
        <w:t>El procedimiento de solicitud</w:t>
      </w:r>
      <w:r w:rsidR="00545D83" w:rsidRPr="00545D83">
        <w:rPr>
          <w:rFonts w:cstheme="minorHAnsi"/>
          <w:color w:val="222222"/>
          <w:sz w:val="24"/>
          <w:szCs w:val="24"/>
          <w:shd w:val="clear" w:color="auto" w:fill="FFFFFF"/>
        </w:rPr>
        <w:t xml:space="preserve"> es el mismo que el de años anteriores: los interesados deben generar la solicitud mediante el formulario accesible por internet en la dirección:</w:t>
      </w:r>
    </w:p>
    <w:p w14:paraId="5CF6B58C" w14:textId="648D3BAE" w:rsidR="00545D83" w:rsidRPr="00545D83" w:rsidRDefault="00545D83" w:rsidP="00545D83">
      <w:pPr>
        <w:jc w:val="center"/>
        <w:rPr>
          <w:rFonts w:cstheme="minorHAnsi"/>
          <w:color w:val="222222"/>
          <w:sz w:val="36"/>
          <w:szCs w:val="36"/>
          <w:shd w:val="clear" w:color="auto" w:fill="FFFFFF"/>
        </w:rPr>
      </w:pPr>
      <w:r w:rsidRPr="00545D83">
        <w:rPr>
          <w:rFonts w:cstheme="minorHAnsi"/>
          <w:color w:val="222222"/>
          <w:sz w:val="36"/>
          <w:szCs w:val="36"/>
          <w:shd w:val="clear" w:color="auto" w:fill="FFFFFF"/>
        </w:rPr>
        <w:t>www. </w:t>
      </w:r>
      <w:hyperlink r:id="rId6" w:tgtFrame="_blank" w:history="1">
        <w:r w:rsidRPr="00545D83">
          <w:rPr>
            <w:rStyle w:val="Hipervnculo"/>
            <w:rFonts w:cstheme="minorHAnsi"/>
            <w:color w:val="1155CC"/>
            <w:sz w:val="36"/>
            <w:szCs w:val="36"/>
            <w:shd w:val="clear" w:color="auto" w:fill="FFFFFF"/>
          </w:rPr>
          <w:t>educacionyfp.gob.es</w:t>
        </w:r>
      </w:hyperlink>
    </w:p>
    <w:p w14:paraId="2A276FB7" w14:textId="5C243FC1" w:rsidR="00545D83" w:rsidRPr="00545D83" w:rsidRDefault="00545D83" w:rsidP="003D36D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45D83">
        <w:rPr>
          <w:rFonts w:cstheme="minorHAnsi"/>
          <w:color w:val="222222"/>
          <w:sz w:val="24"/>
          <w:szCs w:val="24"/>
          <w:shd w:val="clear" w:color="auto" w:fill="FFFFFF"/>
        </w:rPr>
        <w:t>o también a través de la Sede Electrónica del Ministerio de Educación y FP en la dirección:</w:t>
      </w:r>
    </w:p>
    <w:p w14:paraId="75AEB4CA" w14:textId="7F04E947" w:rsidR="00545D83" w:rsidRPr="00545D83" w:rsidRDefault="00545D83" w:rsidP="00545D83">
      <w:pPr>
        <w:jc w:val="center"/>
        <w:rPr>
          <w:rFonts w:cstheme="minorHAnsi"/>
          <w:color w:val="222222"/>
          <w:sz w:val="36"/>
          <w:szCs w:val="36"/>
          <w:shd w:val="clear" w:color="auto" w:fill="FFFFFF"/>
        </w:rPr>
      </w:pPr>
      <w:r w:rsidRPr="00545D83">
        <w:rPr>
          <w:rFonts w:cstheme="minorHAnsi"/>
          <w:color w:val="222222"/>
          <w:sz w:val="36"/>
          <w:szCs w:val="36"/>
          <w:shd w:val="clear" w:color="auto" w:fill="FFFFFF"/>
        </w:rPr>
        <w:t>https:/</w:t>
      </w:r>
      <w:hyperlink r:id="rId7" w:tgtFrame="_blank" w:history="1">
        <w:r w:rsidRPr="00545D83">
          <w:rPr>
            <w:rStyle w:val="Hipervnculo"/>
            <w:rFonts w:cstheme="minorHAnsi"/>
            <w:color w:val="1155CC"/>
            <w:sz w:val="36"/>
            <w:szCs w:val="36"/>
            <w:shd w:val="clear" w:color="auto" w:fill="FFFFFF"/>
          </w:rPr>
          <w:t>sede.educacion.gob.es</w:t>
        </w:r>
      </w:hyperlink>
    </w:p>
    <w:p w14:paraId="27AE3216" w14:textId="4DB27488" w:rsidR="003D36D1" w:rsidRPr="00545D83" w:rsidRDefault="003D36D1" w:rsidP="003D36D1">
      <w:pPr>
        <w:pStyle w:val="Normal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000000"/>
        </w:rPr>
      </w:pPr>
      <w:r w:rsidRPr="00545D83">
        <w:rPr>
          <w:rFonts w:asciiTheme="minorHAnsi" w:hAnsiTheme="minorHAnsi" w:cstheme="minorHAnsi"/>
          <w:color w:val="000000"/>
        </w:rPr>
        <w:t xml:space="preserve">Como en la convocatoria anterior, deberán cumplimentar una serie de datos provisionales, que podrán modificar más adelante, y deberán </w:t>
      </w:r>
      <w:r w:rsidR="00545D83" w:rsidRPr="00545D83">
        <w:rPr>
          <w:rFonts w:asciiTheme="minorHAnsi" w:hAnsiTheme="minorHAnsi" w:cstheme="minorHAnsi"/>
          <w:color w:val="000000"/>
        </w:rPr>
        <w:t>hacerlo,</w:t>
      </w:r>
      <w:r w:rsidRPr="00545D83">
        <w:rPr>
          <w:rFonts w:asciiTheme="minorHAnsi" w:hAnsiTheme="minorHAnsi" w:cstheme="minorHAnsi"/>
          <w:color w:val="000000"/>
        </w:rPr>
        <w:t xml:space="preserve"> aunque no sepan aún las notas que obtendrán este curso, qué van a estudiar en el que viene o si van a continuar o no con su formación.</w:t>
      </w:r>
    </w:p>
    <w:p w14:paraId="522D6996" w14:textId="47B2FFB4" w:rsidR="00545D83" w:rsidRPr="00545D83" w:rsidRDefault="00545D83" w:rsidP="003D36D1">
      <w:pPr>
        <w:pStyle w:val="Normal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000000"/>
        </w:rPr>
      </w:pPr>
      <w:r w:rsidRPr="00545D83">
        <w:rPr>
          <w:rFonts w:asciiTheme="minorHAnsi" w:hAnsiTheme="minorHAnsi" w:cstheme="minorHAnsi"/>
          <w:color w:val="000000"/>
        </w:rPr>
        <w:t>En la sede electrónica, hay un apartado de información general y dudas frecuentes y también de videos explicativos del procedimiento de registro y solicitud de beca.</w:t>
      </w:r>
    </w:p>
    <w:p w14:paraId="2434CEE8" w14:textId="77777777" w:rsidR="00545D83" w:rsidRDefault="00545D83" w:rsidP="003D36D1">
      <w:pPr>
        <w:jc w:val="both"/>
        <w:rPr>
          <w:rFonts w:cstheme="minorHAnsi"/>
          <w:color w:val="222222"/>
          <w:shd w:val="clear" w:color="auto" w:fill="FFFFFF"/>
        </w:rPr>
      </w:pPr>
    </w:p>
    <w:p w14:paraId="25A03A7E" w14:textId="77777777" w:rsidR="00545D83" w:rsidRDefault="00545D83" w:rsidP="003D36D1">
      <w:pPr>
        <w:jc w:val="both"/>
        <w:rPr>
          <w:rFonts w:cstheme="minorHAnsi"/>
          <w:color w:val="222222"/>
          <w:shd w:val="clear" w:color="auto" w:fill="FFFFFF"/>
        </w:rPr>
      </w:pPr>
    </w:p>
    <w:p w14:paraId="72BF49CC" w14:textId="390868E5" w:rsidR="003D2E0A" w:rsidRPr="003D36D1" w:rsidRDefault="003D36D1" w:rsidP="003D36D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</w:p>
    <w:sectPr w:rsidR="003D2E0A" w:rsidRPr="003D36D1" w:rsidSect="00E3274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0E74"/>
    <w:multiLevelType w:val="multilevel"/>
    <w:tmpl w:val="713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00CA0"/>
    <w:multiLevelType w:val="multilevel"/>
    <w:tmpl w:val="2854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2D"/>
    <w:rsid w:val="003D2E0A"/>
    <w:rsid w:val="003D36D1"/>
    <w:rsid w:val="00545D83"/>
    <w:rsid w:val="007E352D"/>
    <w:rsid w:val="00E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0F92"/>
  <w15:chartTrackingRefBased/>
  <w15:docId w15:val="{6B70D803-F2E6-4BF8-923E-2F588AFE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36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4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7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de.educacion.gob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cionyfp.gob.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2024-03-19T12:17:00Z</cp:lastPrinted>
  <dcterms:created xsi:type="dcterms:W3CDTF">2024-03-19T11:49:00Z</dcterms:created>
  <dcterms:modified xsi:type="dcterms:W3CDTF">2024-03-19T12:18:00Z</dcterms:modified>
</cp:coreProperties>
</file>